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2FC" w:rsidRPr="00DB42FC" w:rsidRDefault="00DB42FC" w:rsidP="00DB42FC">
      <w:pPr>
        <w:pStyle w:val="a9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 w:rsidRPr="00DB42FC">
        <w:rPr>
          <w:rFonts w:ascii="Times New Roman" w:hAnsi="Times New Roman" w:cs="Times New Roman"/>
          <w:kern w:val="36"/>
          <w:sz w:val="32"/>
          <w:szCs w:val="32"/>
          <w:lang w:eastAsia="ru-RU"/>
        </w:rPr>
        <w:t>Семинар-практикум для родителей «Приёмы развития речи детей 3-4 лет»</w:t>
      </w:r>
    </w:p>
    <w:p w:rsidR="00DB42FC" w:rsidRPr="00DB42FC" w:rsidRDefault="00DB42FC" w:rsidP="00DB42FC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B42FC" w:rsidRPr="00DB42FC" w:rsidRDefault="00DB42FC" w:rsidP="00DB42FC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B42F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• Создание условий для речевого развития дошкольников в семье;</w:t>
      </w:r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• Повышение педагогической культуры родителей.</w:t>
      </w:r>
    </w:p>
    <w:p w:rsidR="00DB42FC" w:rsidRPr="00DB42FC" w:rsidRDefault="00DB42FC" w:rsidP="00DB42FC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B42F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• Познакомить родителей с разными видами игр и игровых заданий для развития речи детей.</w:t>
      </w:r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• Способствовать получению практических навыков по их применению в домашних условиях.</w:t>
      </w:r>
    </w:p>
    <w:p w:rsidR="00DB42FC" w:rsidRPr="00DB42FC" w:rsidRDefault="00DB42FC" w:rsidP="00DB42FC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B42F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проведения:</w:t>
      </w:r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семинар – практикум.</w:t>
      </w:r>
    </w:p>
    <w:p w:rsidR="00DB42FC" w:rsidRPr="00DB42FC" w:rsidRDefault="00DB42FC" w:rsidP="00DB42FC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B42F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Участники:</w:t>
      </w:r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учитель-логопед</w:t>
      </w:r>
      <w:proofErr w:type="gramStart"/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,в</w:t>
      </w:r>
      <w:proofErr w:type="gramEnd"/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оспитатель</w:t>
      </w:r>
      <w:proofErr w:type="spellEnd"/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родители.</w:t>
      </w:r>
    </w:p>
    <w:p w:rsidR="00DB42FC" w:rsidRPr="00DB42FC" w:rsidRDefault="00DB42FC" w:rsidP="00DB42FC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42F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 для проведения мероприятия:</w:t>
      </w:r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платочки (по количеству участников); природный материал (жёлуди, шишки, каштаны); фасоль, боб, горох, счётные палочки; клубки ниток; </w:t>
      </w:r>
      <w:proofErr w:type="spellStart"/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массажеры</w:t>
      </w:r>
      <w:proofErr w:type="spellEnd"/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 буклеты.</w:t>
      </w:r>
      <w:proofErr w:type="gramEnd"/>
    </w:p>
    <w:p w:rsidR="00DB42FC" w:rsidRPr="00DB42FC" w:rsidRDefault="00DB42FC" w:rsidP="00DB42FC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B42F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проведения:</w:t>
      </w:r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1. Вступительная часть.</w:t>
      </w:r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2. Практикум «Приёмы формирования речи детей»</w:t>
      </w:r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3. Заключительная часть.</w:t>
      </w:r>
    </w:p>
    <w:p w:rsidR="00DB42FC" w:rsidRPr="00DB42FC" w:rsidRDefault="00DB42FC" w:rsidP="00DB42FC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B42F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Подготовительная работа:</w:t>
      </w:r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• Изготовление приглашений на собрание для родителей (ответственные воспитатели группы).</w:t>
      </w:r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• Разработка </w:t>
      </w:r>
      <w:hyperlink r:id="rId5" w:tooltip="Буклеты для родителей" w:history="1">
        <w:r w:rsidRPr="00A95047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буклетов для родителей</w:t>
        </w:r>
      </w:hyperlink>
      <w:r w:rsidRPr="00A9504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B42FC" w:rsidRPr="00DB42FC" w:rsidRDefault="00DB42FC" w:rsidP="00A95047">
      <w:pPr>
        <w:pStyle w:val="a9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B42F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Ход мероприятия.</w:t>
      </w:r>
    </w:p>
    <w:p w:rsidR="00DB42FC" w:rsidRPr="00DB42FC" w:rsidRDefault="00DB42FC" w:rsidP="00DB42FC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B42F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1. Вступительная часть.</w:t>
      </w:r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Логопед: — Добрый вечер, уважаемые родители. Мы очень рады вас видеть на нашей встрече, посвящённой проблеме развития речи дошкольников. Речь – это могущественное орудие всестороннего развития ребёнка. Навык правильной речи, как и все добрые навыки, приобретается в семье. То, что делает семья по развитию речи дошкольника, имеет огромное значение для всей его последующей жизни.</w:t>
      </w:r>
    </w:p>
    <w:p w:rsidR="00DB42FC" w:rsidRPr="00DB42FC" w:rsidRDefault="00DB42FC" w:rsidP="00DB42FC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Свободная, ясная, логическая, выразительная, красивая устная речь ребёнка – это цель, к которой мы должны стремиться. Достигнуть этой цели нелегко и нас беспокоит, что растёт число старших дошкольников, имеющих дефекты произношения звуков речи и других её качеств, со слабо развитой связной речью, однообразной речью.</w:t>
      </w:r>
    </w:p>
    <w:p w:rsidR="00DB42FC" w:rsidRPr="00DB42FC" w:rsidRDefault="00DB42FC" w:rsidP="00DB42FC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Проблема развития речи детей стоит остро на сегодняшний день. Решить её мы можем только в сотрудничестве семьи и детского сада. Я хочу предложить вам несколько способов и приемов, которые могут помочь решить эту проблему. Сегодня вы узнаете для чего нужно проводить пальчиковую гимнастику, как делать </w:t>
      </w:r>
      <w:proofErr w:type="spellStart"/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самомассаж</w:t>
      </w:r>
      <w:proofErr w:type="spellEnd"/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в какие словесные игры можно поиграть.</w:t>
      </w:r>
    </w:p>
    <w:p w:rsidR="00DB42FC" w:rsidRPr="00DB42FC" w:rsidRDefault="00DB42FC" w:rsidP="00DB42FC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B42F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 Семинар – практикум.</w:t>
      </w:r>
    </w:p>
    <w:p w:rsidR="00DB42FC" w:rsidRPr="00DB42FC" w:rsidRDefault="00DB42FC" w:rsidP="00DB42FC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Чтобы яснее понять, в каких направлениях нужно работать вспомним основные задачи речевого развития детей.</w:t>
      </w:r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DB42F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Слайд 2.</w:t>
      </w:r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• Развитие у детей коммуникативных способностей.</w:t>
      </w:r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• Овладение нормами и правилами родного языка, определёнными для каждого возраста.</w:t>
      </w:r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DB42F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Слайд 3.</w:t>
      </w:r>
    </w:p>
    <w:p w:rsidR="00DB42FC" w:rsidRPr="00DB42FC" w:rsidRDefault="00DB42FC" w:rsidP="00DB42FC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Необходимо развивать и обогащать словарный запас. Когда мы говорим о словаре необходимо </w:t>
      </w:r>
      <w:proofErr w:type="gramStart"/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вспомнить</w:t>
      </w:r>
      <w:proofErr w:type="gramEnd"/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что словарный запас бывает активным и пассивным. К концу четвертого года жизни словарный запас ребёнка достигает 1500-2000 слов.</w:t>
      </w:r>
    </w:p>
    <w:p w:rsidR="00DB42FC" w:rsidRPr="00DB42FC" w:rsidRDefault="00DB42FC" w:rsidP="00DB42FC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B42F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Слайд 4.</w:t>
      </w:r>
      <w:r w:rsidRPr="00DB42FC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И одна из первых задач, стоящих перед нами, педагогами, и вами, родителями – формирование словаря.</w:t>
      </w:r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Взрослые должны:</w:t>
      </w:r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• расширять и активизировать словарь на основе обогащения представлений об окружающем мире;</w:t>
      </w:r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• обогащать словарь названиями частей суток, домашних и диких животных, овощей и фруктов.</w:t>
      </w:r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• </w:t>
      </w:r>
      <w:proofErr w:type="gramStart"/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речи уже должны присутствовать существительные, глаголы, местоимения (мой, твой, наш), наречия (там, тут, здесь), числительные (один, два), притяжательные прилагательные (мамина, папина, Олина)</w:t>
      </w:r>
      <w:proofErr w:type="gramEnd"/>
    </w:p>
    <w:p w:rsidR="00DB42FC" w:rsidRPr="00DB42FC" w:rsidRDefault="00DB42FC" w:rsidP="00DB42FC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B42F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Слайд 5.</w:t>
      </w:r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Следующая задача – формирование и развитие грамматического строя речи. И здесь я выделю несколько пунктов.</w:t>
      </w:r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DB42FC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Задача 1:</w:t>
      </w:r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совершенствовать умение согласовывать прилагательное с существительным в роде, числе и падеже.</w:t>
      </w:r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DB42F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Слайд 6.</w:t>
      </w:r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DB42FC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Задача 2:</w:t>
      </w:r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научить употреблять существительные с предлогами.</w:t>
      </w:r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DB42F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Слайд 7.</w:t>
      </w:r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DB42FC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Задача 3:</w:t>
      </w:r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научить детей употреблять в речи существительные в форме единственного и множественного числа, обозначающие животных и их детёнышей.</w:t>
      </w:r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DB42F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Слайд 8.</w:t>
      </w:r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Следующая важная задача – развитие связной речи.</w:t>
      </w:r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• Развитие диалогической речи (вовлечение детей в разговор во время рассматривания предметов, иллюстраций; наблюдений за живой и неживой природой; после просмотра </w:t>
      </w:r>
      <w:proofErr w:type="gramStart"/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spellEnd"/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спектаклей)</w:t>
      </w:r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• Развитие инициативной речи во взаимодействии с взрослыми и сверстниками.</w:t>
      </w:r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DB42F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Слайд 9.</w:t>
      </w:r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Какие же приёмы помогут нам развивать связную речь?</w:t>
      </w:r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DB42F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Телефон</w:t>
      </w:r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— разговоры по телефону (настоящему или игрушечному) способствуют развитию активной устной речи детей;</w:t>
      </w:r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DB42F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Ситуация общения</w:t>
      </w:r>
      <w:proofErr w:type="gramStart"/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взрослый с помощью наводящих вопросов побуждает ребёнка делиться своими впечатлениями, опытом</w:t>
      </w:r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— А ты меня научишь…?</w:t>
      </w:r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— А как ты думаешь…?</w:t>
      </w:r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— Необходимо создавать ситуацию успеха. Похвалить ребёнка за рассказ или за то, чему он вас научил. У ребёнка постепенно будет складываться понимание того, что делиться чем-то, рассказывать – это здорово.</w:t>
      </w:r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DB42F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Слайд 10.</w:t>
      </w:r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Следующая задача – </w:t>
      </w:r>
      <w:r w:rsidRPr="00DB42FC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формирование звуковой культуры речи.</w:t>
      </w:r>
    </w:p>
    <w:p w:rsidR="00D27FF5" w:rsidRDefault="00DB42FC" w:rsidP="00DB42FC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Наибольшее беспокойство у родителей вызывает звукопроизношение детей, т.к. это наиболее заметный дефект. Не только окружающие, но и родители могут не заметить ограниченность словаря или особенности грамматического строя речи, а вот неправильное звукопроизношение – как на ладошке.</w:t>
      </w:r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Какие же приёмы можно использовать, чтобы помочь ребёнку говорить звуки чётко и правильно?</w:t>
      </w:r>
    </w:p>
    <w:p w:rsidR="00DB42FC" w:rsidRPr="00DB42FC" w:rsidRDefault="00D27FF5" w:rsidP="00DB42FC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B42F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Слайд 11.</w:t>
      </w:r>
      <w:r w:rsidRPr="00D27FF5">
        <w:rPr>
          <w:rFonts w:eastAsia="+mj-ea"/>
          <w:i/>
          <w:iCs/>
          <w:shadow/>
          <w:color w:val="C00000"/>
          <w:kern w:val="24"/>
          <w:sz w:val="72"/>
          <w:szCs w:val="72"/>
        </w:rPr>
        <w:t xml:space="preserve"> </w:t>
      </w:r>
      <w:r w:rsidRPr="00D27FF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 xml:space="preserve">Основные требования всех видов игр по развитию речи: </w:t>
      </w:r>
      <w:r w:rsidRPr="00D27FF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br/>
        <w:t>дети должны слышать обращённую к ним речь и должны говорить сами.</w:t>
      </w:r>
      <w:r w:rsidR="00DB42FC"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DB42FC" w:rsidRPr="00DB42F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Слайд 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</w:t>
      </w:r>
      <w:r w:rsidR="00DB42FC" w:rsidRPr="00DB42F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  <w:r w:rsidR="00DB42FC"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DB42FC" w:rsidRPr="00DB42FC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Чистоговорки</w:t>
      </w:r>
      <w:proofErr w:type="spellEnd"/>
      <w:r w:rsidR="00DB42FC" w:rsidRPr="00DB42FC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="00DB42FC"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DB42FC"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данном возрасте дети уже должны внятно и чётко произносить гласные звуки (а, о, у, и, </w:t>
      </w:r>
      <w:proofErr w:type="spellStart"/>
      <w:r w:rsidR="00DB42FC"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="00DB42FC"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э) и некоторые согласные (</w:t>
      </w:r>
      <w:proofErr w:type="spellStart"/>
      <w:proofErr w:type="gramStart"/>
      <w:r w:rsidR="00DB42FC"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="00DB42FC"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б, т, к, г, </w:t>
      </w:r>
      <w:proofErr w:type="spellStart"/>
      <w:r w:rsidR="00DB42FC"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spellEnd"/>
      <w:r w:rsidR="00DB42FC"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в, т, </w:t>
      </w:r>
      <w:proofErr w:type="spellStart"/>
      <w:r w:rsidR="00DB42FC"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="00DB42FC"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с, </w:t>
      </w:r>
      <w:proofErr w:type="spellStart"/>
      <w:r w:rsidR="00DB42FC"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="00DB42FC"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DB42FC"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spellEnd"/>
      <w:r w:rsidR="00DB42FC"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DB42FC"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м,н,к</w:t>
      </w:r>
      <w:proofErr w:type="spellEnd"/>
      <w:r w:rsidR="00DB42FC"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).</w:t>
      </w:r>
      <w:r w:rsidR="00DB42FC"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Попробуйте сами сочинить несколько </w:t>
      </w:r>
      <w:proofErr w:type="spellStart"/>
      <w:r w:rsidR="00DB42FC"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чистоговорок</w:t>
      </w:r>
      <w:proofErr w:type="spellEnd"/>
      <w:r w:rsidR="00DB42FC"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  <w:r w:rsidR="00DB42FC"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Та – та – та — …</w:t>
      </w:r>
      <w:r w:rsidR="00DB42FC"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DB42FC"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</w:t>
      </w:r>
      <w:proofErr w:type="spellEnd"/>
      <w:r w:rsidR="00DB42FC"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="00DB42FC"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</w:t>
      </w:r>
      <w:proofErr w:type="spellEnd"/>
      <w:r w:rsidR="00DB42FC"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="00DB42FC"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</w:t>
      </w:r>
      <w:proofErr w:type="spellEnd"/>
      <w:r w:rsidR="00DB42FC"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—</w:t>
      </w:r>
      <w:proofErr w:type="gramStart"/>
      <w:r w:rsidR="00DB42FC"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="00DB42FC"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DB42FC"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Бы – бы – бы — …</w:t>
      </w:r>
      <w:r w:rsidR="00DB42FC"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DB42FC" w:rsidRPr="00DB42FC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Речевые игры:</w:t>
      </w:r>
      <w:r w:rsidR="00DB42FC"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«Скажи наоборот»</w:t>
      </w:r>
      <w:r w:rsidR="00DB42FC"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«Назови одним словом»</w:t>
      </w:r>
      <w:r w:rsidR="00DB42FC"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«Подбери много слов»</w:t>
      </w:r>
    </w:p>
    <w:p w:rsidR="00AB14E6" w:rsidRDefault="00DB42FC" w:rsidP="00DB42FC">
      <w:pPr>
        <w:pStyle w:val="a9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DB42FC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Артикуляционная гимнастика</w:t>
      </w:r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способствует укреплению мышц речевого аппарата и повышает его пластичность и тонус.</w:t>
      </w:r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DB42F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Слайд 1</w:t>
      </w:r>
      <w:r w:rsidR="00AB14E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</w:t>
      </w:r>
    </w:p>
    <w:p w:rsidR="00AB14E6" w:rsidRDefault="00AB14E6" w:rsidP="00DB42FC">
      <w:pPr>
        <w:pStyle w:val="a9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Игра: « Назови ласково»</w:t>
      </w:r>
    </w:p>
    <w:p w:rsidR="00AB14E6" w:rsidRPr="00AB14E6" w:rsidRDefault="00AB14E6" w:rsidP="00AB14E6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14E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Образуем слова с суффиксом </w:t>
      </w:r>
      <w:proofErr w:type="gramStart"/>
      <w:r w:rsidRPr="00AB14E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proofErr w:type="spellStart"/>
      <w:r w:rsidRPr="00AB14E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proofErr w:type="gramEnd"/>
      <w:r w:rsidRPr="00AB14E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</w:t>
      </w:r>
      <w:proofErr w:type="spellEnd"/>
      <w:r w:rsidRPr="00AB14E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</w:p>
    <w:p w:rsidR="00AB14E6" w:rsidRPr="00AB14E6" w:rsidRDefault="00AB14E6" w:rsidP="00AB14E6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14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Куст, лист, сад, дом, гвоздь, таз.</w:t>
      </w:r>
    </w:p>
    <w:p w:rsidR="00AB14E6" w:rsidRPr="00AB14E6" w:rsidRDefault="00AB14E6" w:rsidP="00AB14E6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14E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Кустик, листик, садик, домик, гвоздик, тазик</w:t>
      </w:r>
      <w:r w:rsidRPr="00AB14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B14E6" w:rsidRDefault="00AB14E6" w:rsidP="00DB42FC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14E6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Слайд №14</w:t>
      </w:r>
    </w:p>
    <w:p w:rsidR="00AB14E6" w:rsidRPr="00AB14E6" w:rsidRDefault="00AB14E6" w:rsidP="00AB14E6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14E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Образуйте уменьшительно-ласкательные существительные</w:t>
      </w:r>
      <w:r w:rsidRPr="00AB14E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с суффиксом </w:t>
      </w:r>
      <w:proofErr w:type="gramStart"/>
      <w:r w:rsidRPr="00AB14E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-ч</w:t>
      </w:r>
      <w:proofErr w:type="gramEnd"/>
      <w:r w:rsidRPr="00AB14E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ик-</w:t>
      </w:r>
    </w:p>
    <w:p w:rsidR="00AB14E6" w:rsidRPr="00AB14E6" w:rsidRDefault="00AB14E6" w:rsidP="00AB14E6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14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Шкаф, костюм, рукав, диван, стул, стакан.</w:t>
      </w:r>
    </w:p>
    <w:p w:rsidR="00AB14E6" w:rsidRDefault="00AB14E6" w:rsidP="00AB14E6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14E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Шкафчик, костюмчик, рукавчик, диванчик, стульчик, стаканчик. </w:t>
      </w:r>
    </w:p>
    <w:p w:rsidR="00AB14E6" w:rsidRDefault="00AB14E6" w:rsidP="00AB14E6">
      <w:pPr>
        <w:pStyle w:val="a9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14E6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Слайд №1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5</w:t>
      </w:r>
    </w:p>
    <w:p w:rsidR="00AB14E6" w:rsidRPr="00AB14E6" w:rsidRDefault="00AB14E6" w:rsidP="00AB14E6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14E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 суффиксом </w:t>
      </w:r>
      <w:proofErr w:type="gramStart"/>
      <w:r w:rsidRPr="00AB14E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-к</w:t>
      </w:r>
      <w:proofErr w:type="gramEnd"/>
      <w:r w:rsidRPr="00AB14E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Pr="00AB14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B14E6" w:rsidRPr="00AB14E6" w:rsidRDefault="00AB14E6" w:rsidP="00AB14E6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14E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Мышь, лапа, туча, капля, книга, бумага, кольцо.</w:t>
      </w:r>
    </w:p>
    <w:p w:rsidR="00AB14E6" w:rsidRPr="00AB14E6" w:rsidRDefault="00AB14E6" w:rsidP="00AB14E6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14E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Мышка, лапка, тучка, капелька, книжка, бумажка, колечко. </w:t>
      </w:r>
    </w:p>
    <w:p w:rsidR="00DB42FC" w:rsidRPr="00DB42FC" w:rsidRDefault="00AB14E6" w:rsidP="00DB42FC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14E6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Слайд №1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6</w:t>
      </w:r>
      <w:r w:rsidR="00DB42FC"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Пальчиковые игры:</w:t>
      </w:r>
      <w:r w:rsidR="00DB42FC"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«Две сороконожки»</w:t>
      </w:r>
      <w:r w:rsidR="00DB42FC"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«</w:t>
      </w:r>
      <w:proofErr w:type="spellStart"/>
      <w:r w:rsidR="00DB42FC"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Проглот</w:t>
      </w:r>
      <w:proofErr w:type="spellEnd"/>
      <w:r w:rsidR="00DB42FC"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DB42FC" w:rsidRPr="00DB42FC" w:rsidRDefault="00DB42FC" w:rsidP="00DB42FC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Уважаемые родители! Я думаю, что всем вам хорошо знакомо высказывание В.А. Сухомлинского «Ум ребенка находится на кончиках пальцев». Учёные пришли к выводу, что речевые и моторные центры к коре головного мозга расположены рядом и частично компенсируют функции друг друга. Кроме того психологи утверждают, что упражнения для пальцев рук</w:t>
      </w:r>
      <w:r w:rsidRPr="00A95047">
        <w:rPr>
          <w:rFonts w:ascii="Times New Roman" w:hAnsi="Times New Roman" w:cs="Times New Roman"/>
          <w:sz w:val="24"/>
          <w:szCs w:val="24"/>
          <w:lang w:eastAsia="ru-RU"/>
        </w:rPr>
        <w:t> </w:t>
      </w:r>
      <w:hyperlink r:id="rId6" w:tooltip="Развиваем внимание" w:history="1">
        <w:r w:rsidRPr="00A95047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развивают внимание</w:t>
        </w:r>
      </w:hyperlink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 память.</w:t>
      </w:r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Я хочу познакомить вас с пальчиковой гимнастикой «Две сороконожки», которую вы можете проводить со своим ребёнком дома. А гимнастика представляет собой разнообразные движения пальцами рук с использованием стихов. Я думаю, что вы с ходу сможете мне назвать самую известную игру («Сорока белобока»).</w:t>
      </w:r>
    </w:p>
    <w:p w:rsidR="00DB42FC" w:rsidRPr="00DB42FC" w:rsidRDefault="00DB42FC" w:rsidP="00DB42FC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Давайте вместе потренируемся.</w:t>
      </w:r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Две сороконожки бежали по дорожке.</w:t>
      </w:r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Бежали, бежали, друг друга повстречали.</w:t>
      </w:r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Друг друга повстречали, крепко обнимали, </w:t>
      </w:r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Так крепко обнимали, что их с трудом разняли.</w:t>
      </w:r>
    </w:p>
    <w:p w:rsidR="00DB42FC" w:rsidRPr="00DB42FC" w:rsidRDefault="00DB42FC" w:rsidP="00DB42FC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Пальчиковые игры на основе стихов развивают чувство ритма и помогают работать над дикцией.</w:t>
      </w:r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Можно использовать пальчиковые игры с предметами. Давайте поиграем с платочками. Игра называется </w:t>
      </w:r>
      <w:r w:rsidRPr="00DB42F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DB42F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Проглот</w:t>
      </w:r>
      <w:proofErr w:type="spellEnd"/>
      <w:r w:rsidRPr="00DB42F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У меня живет </w:t>
      </w:r>
      <w:proofErr w:type="spellStart"/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проглот</w:t>
      </w:r>
      <w:proofErr w:type="spellEnd"/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Всё подряд </w:t>
      </w:r>
      <w:proofErr w:type="spellStart"/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проглот</w:t>
      </w:r>
      <w:proofErr w:type="spellEnd"/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жуёт.</w:t>
      </w:r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Вот и стало у </w:t>
      </w:r>
      <w:proofErr w:type="spellStart"/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проглота</w:t>
      </w:r>
      <w:proofErr w:type="spellEnd"/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Брюшко как у бегемота.</w:t>
      </w:r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Эту игру можно усложнять: выполнять движения не только правой или левой рукой </w:t>
      </w:r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поочерёдно, но и двумя руками одновременно.</w:t>
      </w:r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В качестве предметов для пальчиковых игр можно использовать природный материал (жёлуди, каштаны, орехи и т.п.), любые мелкие игрушки, </w:t>
      </w:r>
      <w:proofErr w:type="spellStart"/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мозайки</w:t>
      </w:r>
      <w:proofErr w:type="spellEnd"/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детали конструктора, палочки, спички без серы и многое другое. Но главное условие – это должна быть игра, только тогда ребёнку будет интересно</w:t>
      </w:r>
      <w:proofErr w:type="gramStart"/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Игра «Золушка», «Выложи дорожку»)</w:t>
      </w:r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DB42F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Слайд 1</w:t>
      </w:r>
      <w:r w:rsidR="00AB14E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7</w:t>
      </w:r>
      <w:r w:rsidRPr="00DB42F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Развитию мелкой моторики способствует лепка, раскрашивание, вырезание из бумаги. Не бойтесь давать ребёнку ножницы. Единственное условие – такие занятия должны быть под обязательным присмотром взрослых.</w:t>
      </w:r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AB14E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Слайд 18</w:t>
      </w:r>
      <w:r w:rsidRPr="00DB42F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В детских садах традиционно уделяется большое внимание играм – драматизациям. Эти игры способствуют не только развитию речи, но и гармонизации эмоционального состояния. Было бы просто замечательно, если и дома вы будете использовать элементы игр – драматизаций. </w:t>
      </w:r>
      <w:proofErr w:type="gramStart"/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разыграли знакомые сказки.</w:t>
      </w:r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Логоритмика</w:t>
      </w:r>
      <w:proofErr w:type="spellEnd"/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игра, где движения сопровождаются произнесением определённого текста.</w:t>
      </w:r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В качестве примера я вам покажу игру </w:t>
      </w:r>
      <w:r w:rsidRPr="00DB42FC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«Едем, едем…»</w:t>
      </w:r>
    </w:p>
    <w:p w:rsidR="00DB42FC" w:rsidRPr="00DB42FC" w:rsidRDefault="00DB42FC" w:rsidP="00DB42FC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Едем, едем к бабе с дедом</w:t>
      </w:r>
      <w:proofErr w:type="gramStart"/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лошадке, в красной шапке</w:t>
      </w:r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В дырявых </w:t>
      </w:r>
      <w:proofErr w:type="spellStart"/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лапоточках</w:t>
      </w:r>
      <w:proofErr w:type="spellEnd"/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По рытвинам, по кочкам,</w:t>
      </w:r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В ямку, в канавку бух!</w:t>
      </w:r>
    </w:p>
    <w:p w:rsidR="00AB14E6" w:rsidRDefault="00DB42FC" w:rsidP="00DB42FC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Эти упражнения не только помогают совершенствовать речь, но и способствуют укреплению мышечного аппарата.</w:t>
      </w:r>
    </w:p>
    <w:p w:rsidR="00AB14E6" w:rsidRDefault="00AB14E6" w:rsidP="00DB42FC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B42F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Слайд 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9</w:t>
      </w:r>
      <w:r w:rsidRPr="00DB42F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</w:p>
    <w:p w:rsidR="00A95047" w:rsidRDefault="00AB14E6" w:rsidP="00DB42FC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14E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Театрализованная игра </w:t>
      </w:r>
      <w:r w:rsidRPr="00AB14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эффективное средство развития личности ребенка, помогает формировать связную речь, обогащать словарный запас, развивать умение общаться, развивает пальчиковую моторику у детей с нарушениями речи</w:t>
      </w:r>
      <w:r w:rsidR="00DB42FC"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DB42FC" w:rsidRPr="00DB42F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Слайд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20</w:t>
      </w:r>
      <w:r w:rsidR="00DB42FC"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DB42FC" w:rsidRPr="00DB42FC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Игры на развитие речевого дыхания.</w:t>
      </w:r>
      <w:r w:rsidR="00DB42FC"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Правильное дыхание очень во многом определяет, насколько внятной и чёткой будет речь вашего ребёнка. На выставке представлены игры, которые помогут развить правильное речевое дыхание.</w:t>
      </w:r>
    </w:p>
    <w:p w:rsidR="002245C7" w:rsidRPr="00A95047" w:rsidRDefault="00A95047" w:rsidP="00DB42FC">
      <w:pPr>
        <w:pStyle w:val="a9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DB42F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Слайд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21</w:t>
      </w:r>
      <w:proofErr w:type="gramStart"/>
      <w:r w:rsidR="00DB42FC"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Д</w:t>
      </w:r>
      <w:proofErr w:type="gramEnd"/>
      <w:r w:rsidR="00DB42FC"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ля развития речи ребенка полезно знать приёмы массажа и </w:t>
      </w:r>
      <w:proofErr w:type="spellStart"/>
      <w:r w:rsidR="00DB42FC"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самомассажа</w:t>
      </w:r>
      <w:proofErr w:type="spellEnd"/>
      <w:r w:rsidR="00DB42FC"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Он обычно включает поглаживания, постукивания кончиками пальцев, массирование определённых точек. Можно проводить массаж лица, ушей, пальцев рук, ладоней, стоп. Именно здесь находятся зоны и точки, связанные с работой мозга,</w:t>
      </w:r>
      <w:r w:rsidR="002245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речевых и двигательных центров.</w:t>
      </w:r>
    </w:p>
    <w:p w:rsidR="002245C7" w:rsidRPr="002245C7" w:rsidRDefault="002245C7" w:rsidP="00DB42FC">
      <w:pPr>
        <w:pStyle w:val="a9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245C7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Слайд  22-25 </w:t>
      </w:r>
    </w:p>
    <w:p w:rsidR="00D3256A" w:rsidRPr="00A95047" w:rsidRDefault="002245C7" w:rsidP="002245C7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Игры для развития словарного запаса дошкольников в домашних условиях.</w:t>
      </w:r>
      <w:r w:rsidR="00DB42FC"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DB42FC" w:rsidRPr="00DB42F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3.Заключительная часть.</w:t>
      </w:r>
      <w:r w:rsidR="00DB42FC"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DB42FC" w:rsidRPr="00DB42FC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Логопед:</w:t>
      </w:r>
      <w:r w:rsidR="00DB42FC"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—</w:t>
      </w:r>
      <w:r w:rsidRPr="002245C7">
        <w:rPr>
          <w:rFonts w:ascii="Times New Roman" w:eastAsia="+mn-ea" w:hAnsi="Times New Roman" w:cs="Times New Roman"/>
          <w:shadow/>
          <w:color w:val="1F497D"/>
          <w:kern w:val="24"/>
          <w:sz w:val="48"/>
          <w:szCs w:val="48"/>
          <w:lang w:eastAsia="ru-RU"/>
        </w:rPr>
        <w:t xml:space="preserve"> </w:t>
      </w:r>
      <w:r w:rsidRPr="002245C7">
        <w:rPr>
          <w:rFonts w:ascii="Times New Roman" w:hAnsi="Times New Roman" w:cs="Times New Roman"/>
          <w:color w:val="000000"/>
          <w:sz w:val="24"/>
          <w:szCs w:val="24"/>
        </w:rPr>
        <w:t>речевые  игры формируют слуховое внимание, умение прислушиваться к звукам;</w:t>
      </w:r>
      <w:r w:rsidRPr="002245C7">
        <w:rPr>
          <w:color w:val="000000"/>
        </w:rPr>
        <w:t xml:space="preserve"> </w:t>
      </w:r>
    </w:p>
    <w:p w:rsidR="00D3256A" w:rsidRPr="002245C7" w:rsidRDefault="002245C7" w:rsidP="002245C7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245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побуждают к многократному повторению одного и того же звукосочетания, что упражняет в правильном произношении звуков и слов;</w:t>
      </w:r>
    </w:p>
    <w:p w:rsidR="00D3256A" w:rsidRPr="002245C7" w:rsidRDefault="002245C7" w:rsidP="002245C7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245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245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играют решающее значение</w:t>
      </w:r>
      <w:proofErr w:type="gramEnd"/>
      <w:r w:rsidRPr="002245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развитии психики ребенка дошкольного возраста, в формировании его личности. </w:t>
      </w:r>
    </w:p>
    <w:p w:rsidR="006C4F80" w:rsidRPr="00DB42FC" w:rsidRDefault="00DB42FC" w:rsidP="00AB14E6">
      <w:pPr>
        <w:pStyle w:val="a9"/>
        <w:rPr>
          <w:rFonts w:ascii="Times New Roman" w:hAnsi="Times New Roman" w:cs="Times New Roman"/>
          <w:sz w:val="24"/>
          <w:szCs w:val="24"/>
        </w:rPr>
      </w:pPr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Особое внимание я хочу обратить на культуру родного языка, ведь речи следует учить, прежде всего, путём примера. Слышит ребёнок правильную речь и невольно воспринимает её, и мало-помалу навык приобретает могущественную силу привычки. Воспримет его ухо какие-нибудь неправильные, извращенные слова и так же незаметно это войдёт в его речь, а с недостатками речи бороться очень трудно.</w:t>
      </w:r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DB42FC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Поэтому мой совет</w:t>
      </w:r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– разговаривайте с детьми и в присутствии детей красиво. Ведь речь у </w:t>
      </w:r>
      <w:r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A95047" w:rsidRPr="00A950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5047" w:rsidRPr="00DB42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дошкольников формируется по подражанию.</w:t>
      </w:r>
    </w:p>
    <w:sectPr w:rsidR="006C4F80" w:rsidRPr="00DB42FC" w:rsidSect="00DB42FC">
      <w:pgSz w:w="11906" w:h="16838"/>
      <w:pgMar w:top="1134" w:right="850" w:bottom="1134" w:left="1701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0E51"/>
    <w:multiLevelType w:val="hybridMultilevel"/>
    <w:tmpl w:val="B65C7EB8"/>
    <w:lvl w:ilvl="0" w:tplc="E4BCB8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82F9F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8EFE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B07F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300B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DE64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064F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AA0C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8212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630486"/>
    <w:multiLevelType w:val="hybridMultilevel"/>
    <w:tmpl w:val="676617B4"/>
    <w:lvl w:ilvl="0" w:tplc="C1AC88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8C85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7ED6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3A18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E22E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4616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00CF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0486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0CAE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B42FC"/>
    <w:rsid w:val="002245C7"/>
    <w:rsid w:val="006C4F80"/>
    <w:rsid w:val="008D0D68"/>
    <w:rsid w:val="00A95047"/>
    <w:rsid w:val="00AB14E6"/>
    <w:rsid w:val="00D27FF5"/>
    <w:rsid w:val="00D3256A"/>
    <w:rsid w:val="00DB42FC"/>
    <w:rsid w:val="00F05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80"/>
  </w:style>
  <w:style w:type="paragraph" w:styleId="1">
    <w:name w:val="heading 1"/>
    <w:basedOn w:val="a"/>
    <w:link w:val="10"/>
    <w:uiPriority w:val="9"/>
    <w:qFormat/>
    <w:rsid w:val="00DB42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42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B42FC"/>
    <w:rPr>
      <w:color w:val="0000FF"/>
      <w:u w:val="single"/>
    </w:rPr>
  </w:style>
  <w:style w:type="character" w:customStyle="1" w:styleId="views-num">
    <w:name w:val="views-num"/>
    <w:basedOn w:val="a0"/>
    <w:rsid w:val="00DB42FC"/>
  </w:style>
  <w:style w:type="paragraph" w:styleId="a4">
    <w:name w:val="Normal (Web)"/>
    <w:basedOn w:val="a"/>
    <w:uiPriority w:val="99"/>
    <w:semiHidden/>
    <w:unhideWhenUsed/>
    <w:rsid w:val="00DB4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B42FC"/>
    <w:rPr>
      <w:i/>
      <w:iCs/>
    </w:rPr>
  </w:style>
  <w:style w:type="character" w:styleId="a6">
    <w:name w:val="Strong"/>
    <w:basedOn w:val="a0"/>
    <w:uiPriority w:val="22"/>
    <w:qFormat/>
    <w:rsid w:val="00DB42F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B4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2F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B42FC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245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4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4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2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08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0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32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9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92935">
              <w:marLeft w:val="257"/>
              <w:marRight w:val="0"/>
              <w:marTop w:val="0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4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anetadetstva.net/pedagogam/srednyaya-gruppa/didakticheskie-igry-na-razvitie-vnimaniya.html" TargetMode="External"/><Relationship Id="rId5" Type="http://schemas.openxmlformats.org/officeDocument/2006/relationships/hyperlink" Target="http://planetadetstva.net/roditelyam/skoro-zavtra-v-shkolu/buklet-dlya-roditelej-podgotovka-ruki-k-pismu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6</cp:revision>
  <dcterms:created xsi:type="dcterms:W3CDTF">2018-03-14T17:39:00Z</dcterms:created>
  <dcterms:modified xsi:type="dcterms:W3CDTF">2018-03-20T08:50:00Z</dcterms:modified>
</cp:coreProperties>
</file>