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Муниципальное казенное дошкольное образовательное  учреждение детский сад комбинированного вида №8 «Малютка» г.Светлоград </w:t>
      </w: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Петровского муниципального округа Ставропольского края</w:t>
      </w: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Pr="0009239E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«Рекомендации по обучению и воспитанию ребенка</w:t>
      </w:r>
    </w:p>
    <w:p w:rsidR="001521E0" w:rsidRPr="0009239E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с нарушением зрения»</w:t>
      </w: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Выполнила: воспитатель </w:t>
      </w: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коррекционной группы</w:t>
      </w:r>
    </w:p>
    <w:p w:rsidR="001521E0" w:rsidRDefault="001521E0" w:rsidP="00D35EE6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Березина В.П.</w:t>
      </w: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E0" w:rsidRDefault="001521E0" w:rsidP="00D35EE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Светлоград, 2024 г.</w:t>
      </w:r>
    </w:p>
    <w:p w:rsidR="001521E0" w:rsidRPr="0009239E" w:rsidRDefault="001521E0" w:rsidP="00092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1521E0" w:rsidRDefault="001521E0" w:rsidP="00092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«Рекомендации по обучению и воспитанию ребенка</w:t>
      </w:r>
    </w:p>
    <w:p w:rsidR="001521E0" w:rsidRPr="0009239E" w:rsidRDefault="001521E0" w:rsidP="00092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с нарушением зрения»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239E">
        <w:rPr>
          <w:rFonts w:ascii="Times New Roman" w:hAnsi="Times New Roman"/>
          <w:sz w:val="28"/>
          <w:szCs w:val="28"/>
        </w:rPr>
        <w:t>Обучение детей с нарушением зрения в домашних условиях отличается своими особенностями. Важное внимание играют состояние зрительного нарушения и время возникновения заболевания. Родители должны своевременно обращаться к помощи специалистов и получать консультации у офтальмолога, дефектолога  и так далее. Мы же постараемся дать некоторые базовые рекомендации, чтобы дошкольник с нарушением зрения мог полноценно учиться и развиваться.</w:t>
      </w:r>
    </w:p>
    <w:p w:rsidR="001521E0" w:rsidRPr="0009239E" w:rsidRDefault="001521E0" w:rsidP="0009239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При общении с детьми с нарушением зрения советуем комментировать свои действия. Это позволяет ребенку получать информацию с помощью зрения и слуха. Важно создать оптимальные условия для обучения и семейного воспитания детей. Щадящий режим и неоправданная опека при дефекте зрения могут негативно сказаться на формировании личности.</w:t>
      </w:r>
    </w:p>
    <w:p w:rsidR="001521E0" w:rsidRPr="0009239E" w:rsidRDefault="001521E0" w:rsidP="0009239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Нарушение зрения у дошкольника откладывает социальный отпечаток на формировании характера. Как правило, детей с нарушением постоянно жалеют родственники и знакомые. Ребенок становится центром внимания в своей социальной группе, что негативно складывается не только на воспитании, но и формировании самооценки и модели общения с окружающими.</w:t>
      </w:r>
    </w:p>
    <w:p w:rsidR="001521E0" w:rsidRPr="0009239E" w:rsidRDefault="001521E0" w:rsidP="0009239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С раннего детства детей с нарушением зрения нужно приучать получать информацию с помощью других сохранных чувств. Причем обучение должно проводится непринужденно, ребенок не должен чувствовать что к нему относятся как-то особенно, излишняя забота в некоторых случаях может только навредить, плохо влияя на формирование самостоятельности.</w:t>
      </w:r>
    </w:p>
    <w:p w:rsidR="001521E0" w:rsidRPr="0009239E" w:rsidRDefault="001521E0" w:rsidP="0009239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Родители не должны ограничивать коммуникативные связи детей. Общение со сверстниками позволит получить максимум информации об окружающем мире. Не нужно стесняться нарушений.</w:t>
      </w:r>
    </w:p>
    <w:p w:rsidR="001521E0" w:rsidRPr="0009239E" w:rsidRDefault="001521E0" w:rsidP="0009239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Родители дошкольника с дефектом зрения должны стать активными участниками игр. Причем играть можно и даже нужно с нормально видящими детьми. Родители должны корректировать ребенка, подсказывать ему и принимать участие в игре. В случае необходимости попросить других детей помочь ребенку приспособиться к игре.</w:t>
      </w:r>
    </w:p>
    <w:p w:rsidR="001521E0" w:rsidRPr="0009239E" w:rsidRDefault="001521E0" w:rsidP="0009239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Важно понимать возможности детей и не заставлять их делать то, что они пока не готовы выполнить. Никогда не заставляйте ребенка с нарушением зрения что-то делать, если получили четкий отказ. Заинтересованность детей появляется в результате создания игровой ситуации.</w:t>
      </w:r>
    </w:p>
    <w:p w:rsidR="001521E0" w:rsidRPr="0009239E" w:rsidRDefault="001521E0" w:rsidP="0009239E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9239E">
        <w:rPr>
          <w:rFonts w:ascii="Times New Roman" w:hAnsi="Times New Roman"/>
          <w:b/>
          <w:bCs/>
          <w:sz w:val="28"/>
          <w:szCs w:val="28"/>
        </w:rPr>
        <w:t>Игровые упражнения для зрения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 xml:space="preserve">   Сложно приучить ребенка выполнять определенный комплекс упражнений для борьбы с нарушением зрения. Упражнения нужно построить в виде игры. Тогда результат будет гораздо эффективней. Родители должны контролировать регулярное выполнение упражнений, следить за режимом и питанием детей. Тогда результаты будут идти в гору. Ну а мы посоветуем вам, как можно заинтересовать детей регулярно упражняться.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i/>
          <w:iCs/>
          <w:sz w:val="28"/>
          <w:szCs w:val="28"/>
        </w:rPr>
        <w:t>«Лабиринт»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На когнитивное развитие детей и улучшение остроты зрения влияет проведение такой игры как «лабиринт». Дошкольнику предлагается провести различных сказочных героев к своему домику. Главная задача – максимальная подвижность глаз. Упражнение можно усовершенствовать, задавая временные рамки, заинтересовав ребенка другими способами, которые зависят уже от индивидуального подхода родителей.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i/>
          <w:iCs/>
          <w:sz w:val="28"/>
          <w:szCs w:val="28"/>
        </w:rPr>
        <w:t>«Путаница»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Важно уделить внимание и бинокулярному развитию ребенка. Вы можете найти в Интернете множество картинок для проведения такого развлечения как «путаница». Ребенку с нарушением зрения предлагается найти все овощи, которые спрятались в левой части изображения.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i/>
          <w:iCs/>
          <w:sz w:val="28"/>
          <w:szCs w:val="28"/>
        </w:rPr>
        <w:t>«Маршруты»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Простой тренажер, который можно повесить на стену. Методика тренинга предполагает слежение глазами по указанной траектории. Можно следить глазами за указанной траекторией и дополнять упражнение движением указательного пальца. Основные направления для тренинга:</w:t>
      </w:r>
    </w:p>
    <w:p w:rsidR="001521E0" w:rsidRPr="0009239E" w:rsidRDefault="001521E0" w:rsidP="00092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Плавные движения влево-вправо;</w:t>
      </w:r>
    </w:p>
    <w:p w:rsidR="001521E0" w:rsidRPr="0009239E" w:rsidRDefault="001521E0" w:rsidP="00092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Движения по вертикали: вверх-вниз;</w:t>
      </w:r>
    </w:p>
    <w:p w:rsidR="001521E0" w:rsidRPr="0009239E" w:rsidRDefault="001521E0" w:rsidP="00092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Движения глаз по часовой стрелке (красный эллипс);</w:t>
      </w:r>
    </w:p>
    <w:p w:rsidR="001521E0" w:rsidRPr="0009239E" w:rsidRDefault="001521E0" w:rsidP="00092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Против часовой стрелки – желтый эллипс;</w:t>
      </w:r>
    </w:p>
    <w:p w:rsidR="001521E0" w:rsidRPr="0009239E" w:rsidRDefault="001521E0" w:rsidP="00092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Упражнений «восьмерка» - движение по зеленой траектории.</w:t>
      </w:r>
    </w:p>
    <w:p w:rsidR="001521E0" w:rsidRPr="0009239E" w:rsidRDefault="001521E0" w:rsidP="0009239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По воспитанию ребенка с нарушением зрения в семье существуют следующие рекомендации: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>1. Чаще разговаривайте с ребенком, рассказывайте ему о том, что вы в данный момент делаете.</w:t>
      </w:r>
      <w:r w:rsidRPr="0009239E">
        <w:rPr>
          <w:rFonts w:ascii="Times New Roman" w:hAnsi="Times New Roman"/>
          <w:sz w:val="28"/>
          <w:szCs w:val="28"/>
        </w:rPr>
        <w:br/>
        <w:t>2. Все, что вы делаете вместе с ребенком, проговаривайте (например: «Сейчас мы будем умываться. Вот мыло»).</w:t>
      </w:r>
      <w:r w:rsidRPr="0009239E">
        <w:rPr>
          <w:rFonts w:ascii="Times New Roman" w:hAnsi="Times New Roman"/>
          <w:sz w:val="28"/>
          <w:szCs w:val="28"/>
        </w:rPr>
        <w:br/>
        <w:t>3. Спокойно повторяйте обращенные к ребенку слова, просьбы, поручения, не услышанные им из-за неустойчивости внимания, свойственной детям с нарушением зрения.</w:t>
      </w:r>
      <w:r w:rsidRPr="0009239E">
        <w:rPr>
          <w:rFonts w:ascii="Times New Roman" w:hAnsi="Times New Roman"/>
          <w:sz w:val="28"/>
          <w:szCs w:val="28"/>
        </w:rPr>
        <w:br/>
        <w:t>4. Учите ребенка внимательно и до конца выслушивать взрослого и отвечать на вопросы.</w:t>
      </w:r>
      <w:r w:rsidRPr="0009239E">
        <w:rPr>
          <w:rFonts w:ascii="Times New Roman" w:hAnsi="Times New Roman"/>
          <w:sz w:val="28"/>
          <w:szCs w:val="28"/>
        </w:rPr>
        <w:br/>
        <w:t>5. Используйте «золотое правило»: «Все, что можно, представьте ребенку наглядно». Широко используйте рисунки, макеты, диафильмы, совершайте экскурсии с ребенком, при этом обязательно стимулируйте его желание ознакомиться с предметами.</w:t>
      </w:r>
      <w:r w:rsidRPr="0009239E">
        <w:rPr>
          <w:rFonts w:ascii="Times New Roman" w:hAnsi="Times New Roman"/>
          <w:sz w:val="28"/>
          <w:szCs w:val="28"/>
        </w:rPr>
        <w:br/>
        <w:t>6. Учите малыша обследовать окружающие предметы не только с помощью зрения, но и с помощью осязания (на ощупь).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39E">
        <w:rPr>
          <w:rFonts w:ascii="Times New Roman" w:hAnsi="Times New Roman"/>
          <w:b/>
          <w:sz w:val="28"/>
          <w:szCs w:val="28"/>
        </w:rPr>
        <w:t>По развитию зрительного восприятия у детей с нарушением зрения в семье можно дать следующие рекомендации: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 xml:space="preserve">     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3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239E">
        <w:rPr>
          <w:rFonts w:ascii="Times New Roman" w:hAnsi="Times New Roman"/>
          <w:sz w:val="28"/>
          <w:szCs w:val="28"/>
        </w:rPr>
        <w:t xml:space="preserve"> Обращайте внимание ребенка на разные признаки и качества игрушек, предметов, их   цвет, форму и величину (например, обследование кубика: «Это кубик, посмотри глазками внимательно – он красного цвета, потрогай, какой он гладкий, подержи его на ладошке, он легкий, потому что пластмассовый; у кубика есть углы – вот они; есть и стороны – вот они»).</w:t>
      </w:r>
      <w:r w:rsidRPr="0009239E"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9239E">
        <w:rPr>
          <w:rFonts w:ascii="Times New Roman" w:hAnsi="Times New Roman"/>
          <w:sz w:val="28"/>
          <w:szCs w:val="28"/>
        </w:rPr>
        <w:t xml:space="preserve"> Упражняйте ребенка в различении предметов по величине. Для этого подберите игрушки и предметы разные по величине (мячи, пирамидки, ленточки и т. д.) Объясните ребенку, какой мяч большой, какой маленький.</w:t>
      </w:r>
      <w:r w:rsidRPr="0009239E">
        <w:rPr>
          <w:rFonts w:ascii="Times New Roman" w:hAnsi="Times New Roman"/>
          <w:sz w:val="28"/>
          <w:szCs w:val="28"/>
        </w:rPr>
        <w:br/>
      </w:r>
      <w:r w:rsidRPr="0009239E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09239E">
        <w:rPr>
          <w:rFonts w:ascii="Times New Roman" w:hAnsi="Times New Roman"/>
          <w:b/>
          <w:bCs/>
          <w:sz w:val="28"/>
          <w:szCs w:val="28"/>
        </w:rPr>
        <w:t xml:space="preserve">Учите ребенка ориентироваться в микропространстве </w:t>
      </w:r>
      <w:r w:rsidRPr="0009239E">
        <w:rPr>
          <w:rFonts w:ascii="Times New Roman" w:hAnsi="Times New Roman"/>
          <w:sz w:val="28"/>
          <w:szCs w:val="28"/>
        </w:rPr>
        <w:t>(например, на столе). Предложите ему положить руки ладошками вниз, объясните: «То, что расположено около левой руки – слева от тебя, а то, что расположено около правой руки – справа от тебя». Дотрагивайтесь поочередно до правой и левой рук ребенка, делая указательные жесты направо и налево от него.</w:t>
      </w:r>
      <w:r w:rsidRPr="0009239E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239E">
        <w:rPr>
          <w:rFonts w:ascii="Times New Roman" w:hAnsi="Times New Roman"/>
          <w:sz w:val="28"/>
          <w:szCs w:val="28"/>
        </w:rPr>
        <w:t xml:space="preserve">  Обязательно поддерживайте действия ребенка поощрительными, ласковыми словами,   положительно оценивайте то, что он делает: «Ты очень старался, молодец! «Как красиво ты поставил игрушки!» и т. д. Это поможет нерешительному ребенку успешно выполнить то, что вы от него требуете.</w:t>
      </w:r>
      <w:r w:rsidRPr="0009239E">
        <w:rPr>
          <w:rFonts w:ascii="Times New Roman" w:hAnsi="Times New Roman"/>
          <w:sz w:val="28"/>
          <w:szCs w:val="28"/>
        </w:rPr>
        <w:br/>
        <w:t>Стимулируйте двигательную активность ребенка, приучайте его к обязательному выполнению утренней гимнастики, физических упражнений.</w:t>
      </w:r>
      <w:r w:rsidRPr="0009239E">
        <w:rPr>
          <w:rFonts w:ascii="Times New Roman" w:hAnsi="Times New Roman"/>
          <w:sz w:val="28"/>
          <w:szCs w:val="28"/>
        </w:rPr>
        <w:br/>
      </w:r>
      <w:r w:rsidRPr="0009239E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9239E">
        <w:rPr>
          <w:rFonts w:ascii="Times New Roman" w:hAnsi="Times New Roman"/>
          <w:b/>
          <w:bCs/>
          <w:sz w:val="28"/>
          <w:szCs w:val="28"/>
        </w:rPr>
        <w:t>Развивайте мелкую моторику ребенка,</w:t>
      </w:r>
      <w:r w:rsidRPr="0009239E">
        <w:rPr>
          <w:rFonts w:ascii="Times New Roman" w:hAnsi="Times New Roman"/>
          <w:sz w:val="28"/>
          <w:szCs w:val="28"/>
        </w:rPr>
        <w:t xml:space="preserve"> т. к. доказана зависимость уровня развития мышления и речи от развития мелкой моторики рук, поэтому пусть ваш ребенок чаще лепит из глины и пластилина, вырезает из бумаги, закрашивает фигуры, делает поделки и т. д. Ну и, конечно, же, обязательно играйте с ребенком в игры, развивающие его интеллект.</w:t>
      </w:r>
    </w:p>
    <w:p w:rsidR="001521E0" w:rsidRPr="0009239E" w:rsidRDefault="001521E0" w:rsidP="0009239E">
      <w:pPr>
        <w:spacing w:after="0" w:line="240" w:lineRule="auto"/>
        <w:jc w:val="both"/>
        <w:rPr>
          <w:sz w:val="28"/>
          <w:szCs w:val="28"/>
        </w:rPr>
      </w:pPr>
      <w:r w:rsidRPr="0009239E">
        <w:rPr>
          <w:rFonts w:ascii="Times New Roman" w:hAnsi="Times New Roman"/>
          <w:b/>
          <w:bCs/>
          <w:sz w:val="28"/>
          <w:szCs w:val="28"/>
        </w:rPr>
        <w:t xml:space="preserve">   Интеллектуальное развитие </w:t>
      </w:r>
      <w:r w:rsidRPr="0009239E">
        <w:rPr>
          <w:rFonts w:ascii="Times New Roman" w:hAnsi="Times New Roman"/>
          <w:sz w:val="28"/>
          <w:szCs w:val="28"/>
        </w:rPr>
        <w:t>подразумевает наличие у ребенка с нарушением зрения определенных знаний об окружающем мире, предметах и явлениях. «Нужны ли для их накопления специальные занятия и специально отведенное время?» - спросите вы. Возможно, иногда возникает такая потребность, но в основном это происходит ежечасно, повседневно, нужно только не отмахиваться от детских «почему, зачем, отчего», не лениться разъяснять, показать. Обратить внимание ребенка. Вы идете в магазин за молоком. Прекрасный повод рассказать о том, что такое «молочные продукты» - кефир, творог, сметана.</w:t>
      </w:r>
      <w:r w:rsidRPr="0009239E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239E">
        <w:rPr>
          <w:rFonts w:ascii="Times New Roman" w:hAnsi="Times New Roman"/>
          <w:sz w:val="28"/>
          <w:szCs w:val="28"/>
        </w:rPr>
        <w:t xml:space="preserve">  На обратном пути из магазина можно закрепить знания детей о молочных продуктах в игре. Мама говорит ребенку: «Давай я буду называть продукты, а ты будешь хлопать в ладоши тогда, когда я буду называть молочные продукты. Сегодня у нас поездка за город, на дачу – нет лучше способа рассказать ребенку об овощах и фруктах, обратить внимание на то, как они растут, вспомнить цвета, все оттенки зеленого, красного, желтого. Хорошо, если это будет не просто рассказ, а ребенок сам выкопает морковку, сорвет огурец и т. д. Здесь можно поиграть с ребенком в игру «Подбери цвет предмету», или. «Что лишнее?», или «Найди отличия». Если процесс классификации у ребенка затруднен, стоит уделить этому особое внимание. Можно сделать карточки (одежда, обувь, фрукты, ягоды и т. д.). А потом поиграть в игры «Кто быстрее выберет фрукты», «Кто найдет больше диких зверей». Игры тут могут быть различные, пофантазируйте и обязательно найдете то, что интересно вашему ребенку. Необходимые знания ребенок с нарушением зрения получает и в процессе активной деятельности. Не удивляйтесь, если он стремится разобрать новую машинку, не отмахивайтесь от его желания пощупать и раскатать тесто, слепить пирожок, или помочь вам во время стирки. Все это своего рода экспериментальная деятельность, знакомство со строением, свойствами новых предметов, действий, путь познания. Здесь уместно поиграть в такие игры, как «Тонет – не тонет», «Из чего состоит предмет?», «Назови части», и т. д.</w:t>
      </w:r>
      <w:r w:rsidRPr="0009239E">
        <w:rPr>
          <w:rFonts w:ascii="Times New Roman" w:hAnsi="Times New Roman"/>
          <w:sz w:val="28"/>
          <w:szCs w:val="28"/>
        </w:rPr>
        <w:br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239E">
        <w:rPr>
          <w:rFonts w:ascii="Times New Roman" w:hAnsi="Times New Roman"/>
          <w:sz w:val="28"/>
          <w:szCs w:val="28"/>
        </w:rPr>
        <w:t xml:space="preserve"> Дети с нарушением зрения не всегда бывают любознательны, поэтому у них необходимо целенаправленно развивать любознательность, тренируя их наблюдательность, воображение. Особенно хорошо это делать во время рисования, лепки, конструирования, выполнения различных поделок из природного материала. Вы вернулись с прогулки по лесу, попросите ребенка нарисовать то, что он увидел в лесу, вылепить из пластилина грибы: лисичку и сыроежку, подберезовик и мухомор. Разберитесь, что общего у них, в чем отличие. Попутно разберитесь, какие грибы съедобные, какие нет. Можно ребенку рассказать, как заготавливать грибы на зиму: сушить, солить, мариновать.</w:t>
      </w:r>
      <w:r w:rsidRPr="0009239E">
        <w:rPr>
          <w:rFonts w:ascii="Times New Roman" w:hAnsi="Times New Roman"/>
          <w:sz w:val="28"/>
          <w:szCs w:val="28"/>
        </w:rPr>
        <w:br/>
      </w:r>
      <w:r w:rsidRPr="000923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9239E">
        <w:rPr>
          <w:rFonts w:ascii="Times New Roman" w:hAnsi="Times New Roman"/>
          <w:b/>
          <w:bCs/>
          <w:sz w:val="28"/>
          <w:szCs w:val="28"/>
        </w:rPr>
        <w:t xml:space="preserve">  Таким образом,</w:t>
      </w:r>
      <w:r w:rsidRPr="0009239E">
        <w:rPr>
          <w:rFonts w:ascii="Times New Roman" w:hAnsi="Times New Roman"/>
          <w:sz w:val="28"/>
          <w:szCs w:val="28"/>
        </w:rPr>
        <w:t xml:space="preserve"> уважаемые родители, развивайте своих детей дома. Не отмахивайтесь от детских «почему, зачем, отчего», не ленитесь разъяснять, показывать.</w:t>
      </w:r>
      <w:r w:rsidRPr="0009239E">
        <w:rPr>
          <w:rFonts w:ascii="Times New Roman" w:hAnsi="Times New Roman"/>
          <w:sz w:val="28"/>
          <w:szCs w:val="28"/>
        </w:rPr>
        <w:br/>
      </w:r>
      <w:r w:rsidRPr="0009239E">
        <w:rPr>
          <w:rFonts w:ascii="Times New Roman" w:hAnsi="Times New Roman"/>
          <w:b/>
          <w:bCs/>
          <w:sz w:val="28"/>
          <w:szCs w:val="28"/>
          <w:u w:val="single"/>
        </w:rPr>
        <w:t xml:space="preserve">   Всегда помните о том, что развивать своего ребенка должны именно Вы, родители! Не случайно в Законе об образовании РФ сказано, что именно семья является важнейшей сферой личностного развития ребенка. Именно родители являются первыми педагогами своих детей и они, родители, должны заложить в них основы физического, интеллектуального и нравственного воспитания.</w:t>
      </w: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E0" w:rsidRPr="0009239E" w:rsidRDefault="001521E0" w:rsidP="00092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521E0" w:rsidRPr="0009239E" w:rsidSect="00CB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C38"/>
    <w:multiLevelType w:val="hybridMultilevel"/>
    <w:tmpl w:val="7D96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214B3"/>
    <w:multiLevelType w:val="multilevel"/>
    <w:tmpl w:val="A506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31"/>
    <w:rsid w:val="000236AA"/>
    <w:rsid w:val="00032018"/>
    <w:rsid w:val="0009239E"/>
    <w:rsid w:val="000D76B2"/>
    <w:rsid w:val="001521E0"/>
    <w:rsid w:val="00176C5B"/>
    <w:rsid w:val="00295137"/>
    <w:rsid w:val="003E6253"/>
    <w:rsid w:val="005066A0"/>
    <w:rsid w:val="005A7624"/>
    <w:rsid w:val="00675079"/>
    <w:rsid w:val="00866012"/>
    <w:rsid w:val="0088366F"/>
    <w:rsid w:val="009471BB"/>
    <w:rsid w:val="009B7885"/>
    <w:rsid w:val="00BC5D97"/>
    <w:rsid w:val="00C54C45"/>
    <w:rsid w:val="00CB3E60"/>
    <w:rsid w:val="00CB5977"/>
    <w:rsid w:val="00D35EE6"/>
    <w:rsid w:val="00F40B31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D97"/>
    <w:pPr>
      <w:ind w:left="720"/>
      <w:contextualSpacing/>
    </w:pPr>
  </w:style>
  <w:style w:type="paragraph" w:styleId="NormalWeb">
    <w:name w:val="Normal (Web)"/>
    <w:basedOn w:val="Normal"/>
    <w:uiPriority w:val="99"/>
    <w:rsid w:val="00D35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1548</Words>
  <Characters>8830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111</cp:lastModifiedBy>
  <cp:revision>11</cp:revision>
  <cp:lastPrinted>2018-09-28T06:24:00Z</cp:lastPrinted>
  <dcterms:created xsi:type="dcterms:W3CDTF">2018-09-28T06:09:00Z</dcterms:created>
  <dcterms:modified xsi:type="dcterms:W3CDTF">2024-03-19T09:12:00Z</dcterms:modified>
</cp:coreProperties>
</file>